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B7" w:rsidRPr="00064BE7" w:rsidRDefault="00C329B7" w:rsidP="00C329B7">
      <w:pPr>
        <w:pStyle w:val="Default"/>
        <w:rPr>
          <w:rFonts w:eastAsia="標楷體"/>
        </w:rPr>
      </w:pPr>
    </w:p>
    <w:p w:rsidR="00C329B7" w:rsidRPr="00064BE7" w:rsidRDefault="002E7261" w:rsidP="00064BE7">
      <w:pPr>
        <w:pStyle w:val="Default"/>
        <w:jc w:val="center"/>
        <w:rPr>
          <w:rFonts w:eastAsia="標楷體"/>
          <w:sz w:val="32"/>
          <w:szCs w:val="32"/>
        </w:rPr>
      </w:pPr>
      <w:r w:rsidRPr="00064BE7">
        <w:rPr>
          <w:rFonts w:eastAsia="標楷體"/>
          <w:b/>
          <w:bCs/>
          <w:sz w:val="32"/>
          <w:szCs w:val="32"/>
        </w:rPr>
        <w:t>2015</w:t>
      </w:r>
      <w:r w:rsidR="00C329B7" w:rsidRPr="00064BE7">
        <w:rPr>
          <w:rFonts w:eastAsia="標楷體"/>
          <w:b/>
          <w:bCs/>
          <w:sz w:val="32"/>
          <w:szCs w:val="32"/>
        </w:rPr>
        <w:t xml:space="preserve"> </w:t>
      </w:r>
      <w:r w:rsidR="00C329B7" w:rsidRPr="00064BE7">
        <w:rPr>
          <w:rFonts w:eastAsia="標楷體"/>
          <w:sz w:val="32"/>
          <w:szCs w:val="32"/>
        </w:rPr>
        <w:t>社會企業</w:t>
      </w:r>
      <w:r w:rsidRPr="00064BE7">
        <w:rPr>
          <w:rFonts w:eastAsia="標楷體"/>
          <w:sz w:val="32"/>
          <w:szCs w:val="32"/>
        </w:rPr>
        <w:t>與</w:t>
      </w:r>
      <w:r w:rsidRPr="00064BE7">
        <w:rPr>
          <w:rFonts w:eastAsia="標楷體"/>
          <w:sz w:val="32"/>
          <w:szCs w:val="32"/>
        </w:rPr>
        <w:t>CSR</w:t>
      </w:r>
      <w:r w:rsidRPr="00064BE7">
        <w:rPr>
          <w:rFonts w:eastAsia="標楷體"/>
          <w:sz w:val="32"/>
          <w:szCs w:val="32"/>
        </w:rPr>
        <w:t>研究構想</w:t>
      </w:r>
      <w:r w:rsidR="00C329B7" w:rsidRPr="00064BE7">
        <w:rPr>
          <w:rFonts w:eastAsia="標楷體"/>
          <w:sz w:val="32"/>
          <w:szCs w:val="32"/>
        </w:rPr>
        <w:t>研討會</w:t>
      </w:r>
      <w:r w:rsidRPr="00064BE7">
        <w:rPr>
          <w:rFonts w:eastAsia="標楷體"/>
          <w:sz w:val="32"/>
          <w:szCs w:val="32"/>
        </w:rPr>
        <w:t xml:space="preserve"> </w:t>
      </w:r>
      <w:r w:rsidR="00C329B7" w:rsidRPr="00064BE7">
        <w:rPr>
          <w:rFonts w:eastAsia="標楷體"/>
          <w:sz w:val="32"/>
          <w:szCs w:val="32"/>
        </w:rPr>
        <w:t>論文格式</w:t>
      </w:r>
    </w:p>
    <w:p w:rsidR="002E7261" w:rsidRPr="00064BE7" w:rsidRDefault="002E7261" w:rsidP="002E7261">
      <w:pPr>
        <w:pStyle w:val="Default"/>
        <w:jc w:val="center"/>
        <w:rPr>
          <w:rFonts w:eastAsia="標楷體"/>
          <w:sz w:val="23"/>
          <w:szCs w:val="23"/>
        </w:rPr>
      </w:pPr>
    </w:p>
    <w:p w:rsidR="00C329B7" w:rsidRPr="00064BE7" w:rsidRDefault="00C329B7" w:rsidP="002E7261">
      <w:pPr>
        <w:pStyle w:val="Default"/>
        <w:jc w:val="center"/>
        <w:rPr>
          <w:rFonts w:eastAsia="標楷體"/>
          <w:sz w:val="10"/>
          <w:szCs w:val="10"/>
        </w:rPr>
      </w:pPr>
      <w:r w:rsidRPr="00064BE7">
        <w:rPr>
          <w:rFonts w:eastAsia="標楷體"/>
          <w:sz w:val="23"/>
          <w:szCs w:val="23"/>
        </w:rPr>
        <w:t>作者</w:t>
      </w:r>
      <w:r w:rsidRPr="00064BE7">
        <w:rPr>
          <w:rFonts w:eastAsia="標楷體"/>
          <w:sz w:val="10"/>
          <w:szCs w:val="10"/>
        </w:rPr>
        <w:t xml:space="preserve">1 </w:t>
      </w:r>
      <w:r w:rsidRPr="00064BE7">
        <w:rPr>
          <w:rFonts w:eastAsia="標楷體"/>
          <w:sz w:val="23"/>
          <w:szCs w:val="23"/>
        </w:rPr>
        <w:t>作者</w:t>
      </w:r>
      <w:r w:rsidRPr="00064BE7">
        <w:rPr>
          <w:rFonts w:eastAsia="標楷體"/>
          <w:sz w:val="10"/>
          <w:szCs w:val="10"/>
        </w:rPr>
        <w:t>2</w:t>
      </w:r>
    </w:p>
    <w:p w:rsidR="00C329B7" w:rsidRPr="00064BE7" w:rsidRDefault="00C329B7" w:rsidP="002E7261">
      <w:pPr>
        <w:pStyle w:val="Default"/>
        <w:jc w:val="center"/>
        <w:rPr>
          <w:rFonts w:eastAsia="標楷體"/>
          <w:sz w:val="23"/>
          <w:szCs w:val="23"/>
        </w:rPr>
      </w:pPr>
      <w:r w:rsidRPr="00064BE7">
        <w:rPr>
          <w:rFonts w:eastAsia="標楷體"/>
          <w:sz w:val="10"/>
          <w:szCs w:val="10"/>
        </w:rPr>
        <w:t xml:space="preserve">1 </w:t>
      </w:r>
      <w:r w:rsidRPr="00064BE7">
        <w:rPr>
          <w:rFonts w:eastAsia="標楷體"/>
          <w:sz w:val="23"/>
          <w:szCs w:val="23"/>
        </w:rPr>
        <w:t>服務機關、電話、</w:t>
      </w:r>
      <w:r w:rsidRPr="00064BE7">
        <w:rPr>
          <w:rFonts w:eastAsia="標楷體"/>
          <w:sz w:val="23"/>
          <w:szCs w:val="23"/>
        </w:rPr>
        <w:t>E-mail</w:t>
      </w:r>
    </w:p>
    <w:p w:rsidR="00C329B7" w:rsidRPr="00064BE7" w:rsidRDefault="00C329B7" w:rsidP="002E7261">
      <w:pPr>
        <w:pStyle w:val="Default"/>
        <w:jc w:val="center"/>
        <w:rPr>
          <w:rFonts w:eastAsia="標楷體"/>
          <w:sz w:val="23"/>
          <w:szCs w:val="23"/>
        </w:rPr>
      </w:pPr>
      <w:r w:rsidRPr="00064BE7">
        <w:rPr>
          <w:rFonts w:eastAsia="標楷體"/>
          <w:sz w:val="10"/>
          <w:szCs w:val="10"/>
        </w:rPr>
        <w:t xml:space="preserve">2 </w:t>
      </w:r>
      <w:r w:rsidRPr="00064BE7">
        <w:rPr>
          <w:rFonts w:eastAsia="標楷體"/>
          <w:sz w:val="23"/>
          <w:szCs w:val="23"/>
        </w:rPr>
        <w:t>服務機關、電話、</w:t>
      </w:r>
      <w:r w:rsidRPr="00064BE7">
        <w:rPr>
          <w:rFonts w:eastAsia="標楷體"/>
          <w:sz w:val="23"/>
          <w:szCs w:val="23"/>
        </w:rPr>
        <w:t>E-mail</w:t>
      </w:r>
    </w:p>
    <w:p w:rsidR="001A3AEE" w:rsidRPr="00064BE7" w:rsidRDefault="001A3AEE" w:rsidP="002E7261">
      <w:pPr>
        <w:pStyle w:val="Default"/>
        <w:jc w:val="center"/>
        <w:rPr>
          <w:rFonts w:eastAsia="標楷體"/>
          <w:sz w:val="23"/>
          <w:szCs w:val="23"/>
        </w:rPr>
      </w:pPr>
    </w:p>
    <w:p w:rsidR="00C329B7" w:rsidRPr="00064BE7" w:rsidRDefault="00C329B7" w:rsidP="001A3AEE">
      <w:pPr>
        <w:pStyle w:val="Default"/>
        <w:spacing w:afterLines="50" w:after="180"/>
        <w:jc w:val="center"/>
        <w:rPr>
          <w:rFonts w:eastAsia="標楷體"/>
          <w:b/>
          <w:sz w:val="23"/>
          <w:szCs w:val="23"/>
        </w:rPr>
      </w:pPr>
      <w:r w:rsidRPr="00064BE7">
        <w:rPr>
          <w:rFonts w:eastAsia="標楷體"/>
          <w:b/>
          <w:sz w:val="23"/>
          <w:szCs w:val="23"/>
        </w:rPr>
        <w:t>摘要格式</w:t>
      </w:r>
    </w:p>
    <w:p w:rsidR="00C329B7" w:rsidRPr="00064BE7" w:rsidRDefault="00C329B7" w:rsidP="00C329B7">
      <w:pPr>
        <w:pStyle w:val="Default"/>
        <w:spacing w:after="127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1. </w:t>
      </w:r>
      <w:r w:rsidRPr="00064BE7">
        <w:rPr>
          <w:rFonts w:eastAsia="標楷體"/>
          <w:sz w:val="20"/>
          <w:szCs w:val="20"/>
        </w:rPr>
        <w:t>作者、題目以</w:t>
      </w:r>
      <w:r w:rsidRPr="00064BE7">
        <w:rPr>
          <w:rFonts w:eastAsia="標楷體"/>
          <w:sz w:val="20"/>
          <w:szCs w:val="20"/>
        </w:rPr>
        <w:t>1/4</w:t>
      </w:r>
      <w:r w:rsidRPr="00064BE7">
        <w:rPr>
          <w:rFonts w:eastAsia="標楷體"/>
          <w:sz w:val="20"/>
          <w:szCs w:val="20"/>
        </w:rPr>
        <w:t>頁為限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spacing w:after="127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2. </w:t>
      </w:r>
      <w:r w:rsidRPr="00064BE7">
        <w:rPr>
          <w:rFonts w:eastAsia="標楷體"/>
          <w:sz w:val="20"/>
          <w:szCs w:val="20"/>
        </w:rPr>
        <w:t>中文、英文摘要並列</w:t>
      </w:r>
      <w:r w:rsidRPr="00064BE7">
        <w:rPr>
          <w:rFonts w:eastAsia="標楷體"/>
          <w:sz w:val="20"/>
          <w:szCs w:val="20"/>
        </w:rPr>
        <w:t>(</w:t>
      </w:r>
      <w:r w:rsidRPr="00064BE7">
        <w:rPr>
          <w:rFonts w:eastAsia="標楷體"/>
          <w:sz w:val="20"/>
          <w:szCs w:val="20"/>
        </w:rPr>
        <w:t>英文稿件可以免除中文摘要</w:t>
      </w:r>
      <w:r w:rsidRPr="00064BE7">
        <w:rPr>
          <w:rFonts w:eastAsia="標楷體"/>
          <w:sz w:val="20"/>
          <w:szCs w:val="20"/>
        </w:rPr>
        <w:t xml:space="preserve">) </w:t>
      </w:r>
    </w:p>
    <w:p w:rsidR="00C329B7" w:rsidRPr="00064BE7" w:rsidRDefault="00C329B7" w:rsidP="00C329B7">
      <w:pPr>
        <w:pStyle w:val="Default"/>
        <w:spacing w:after="127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3. </w:t>
      </w:r>
      <w:r w:rsidRPr="00064BE7">
        <w:rPr>
          <w:rFonts w:eastAsia="標楷體"/>
          <w:sz w:val="20"/>
          <w:szCs w:val="20"/>
        </w:rPr>
        <w:t>摘要必須涵蓋五部分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2E7261">
      <w:pPr>
        <w:pStyle w:val="Default"/>
        <w:spacing w:after="127"/>
        <w:ind w:leftChars="118" w:left="283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(1) </w:t>
      </w:r>
      <w:r w:rsidRPr="00064BE7">
        <w:rPr>
          <w:rFonts w:eastAsia="標楷體"/>
          <w:sz w:val="20"/>
          <w:szCs w:val="20"/>
        </w:rPr>
        <w:t>研究問題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2E7261">
      <w:pPr>
        <w:pStyle w:val="Default"/>
        <w:spacing w:after="127"/>
        <w:ind w:leftChars="118" w:left="283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(2) </w:t>
      </w:r>
      <w:r w:rsidRPr="00064BE7">
        <w:rPr>
          <w:rFonts w:eastAsia="標楷體"/>
          <w:sz w:val="20"/>
          <w:szCs w:val="20"/>
        </w:rPr>
        <w:t>理論觀點、背景或理論架構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2E7261">
      <w:pPr>
        <w:pStyle w:val="Default"/>
        <w:spacing w:after="127"/>
        <w:ind w:leftChars="118" w:left="283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(3) </w:t>
      </w:r>
      <w:r w:rsidRPr="00064BE7">
        <w:rPr>
          <w:rFonts w:eastAsia="標楷體"/>
          <w:sz w:val="20"/>
          <w:szCs w:val="20"/>
        </w:rPr>
        <w:t>研究方法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2E7261">
      <w:pPr>
        <w:pStyle w:val="Default"/>
        <w:spacing w:after="127"/>
        <w:ind w:leftChars="118" w:left="283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(4) </w:t>
      </w:r>
      <w:r w:rsidRPr="00064BE7">
        <w:rPr>
          <w:rFonts w:eastAsia="標楷體"/>
          <w:sz w:val="20"/>
          <w:szCs w:val="20"/>
        </w:rPr>
        <w:t>研究發現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2E7261">
      <w:pPr>
        <w:pStyle w:val="Default"/>
        <w:spacing w:after="127"/>
        <w:ind w:leftChars="118" w:left="283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(5) </w:t>
      </w:r>
      <w:r w:rsidRPr="00064BE7">
        <w:rPr>
          <w:rFonts w:eastAsia="標楷體"/>
          <w:sz w:val="20"/>
          <w:szCs w:val="20"/>
        </w:rPr>
        <w:t>研究貢獻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4. </w:t>
      </w:r>
      <w:r w:rsidRPr="00064BE7">
        <w:rPr>
          <w:rFonts w:eastAsia="標楷體"/>
          <w:sz w:val="20"/>
          <w:szCs w:val="20"/>
        </w:rPr>
        <w:t>中文</w:t>
      </w:r>
      <w:r w:rsidRPr="00064BE7">
        <w:rPr>
          <w:rFonts w:eastAsia="標楷體"/>
          <w:sz w:val="20"/>
          <w:szCs w:val="20"/>
        </w:rPr>
        <w:t>500</w:t>
      </w:r>
      <w:r w:rsidRPr="00064BE7">
        <w:rPr>
          <w:rFonts w:eastAsia="標楷體"/>
          <w:sz w:val="20"/>
          <w:szCs w:val="20"/>
        </w:rPr>
        <w:t>字左右，英文</w:t>
      </w:r>
      <w:r w:rsidRPr="00064BE7">
        <w:rPr>
          <w:rFonts w:eastAsia="標楷體"/>
          <w:sz w:val="20"/>
          <w:szCs w:val="20"/>
        </w:rPr>
        <w:t>400</w:t>
      </w:r>
      <w:r w:rsidRPr="00064BE7">
        <w:rPr>
          <w:rFonts w:eastAsia="標楷體"/>
          <w:sz w:val="20"/>
          <w:szCs w:val="20"/>
        </w:rPr>
        <w:t>字左右</w:t>
      </w:r>
      <w:r w:rsidRPr="00064BE7">
        <w:rPr>
          <w:rFonts w:eastAsia="標楷體"/>
          <w:sz w:val="20"/>
          <w:szCs w:val="20"/>
        </w:rPr>
        <w:t>(</w:t>
      </w:r>
      <w:r w:rsidRPr="00064BE7">
        <w:rPr>
          <w:rFonts w:eastAsia="標楷體"/>
          <w:sz w:val="20"/>
          <w:szCs w:val="20"/>
        </w:rPr>
        <w:t>勿過於簡略，因為摘要需</w:t>
      </w:r>
      <w:r w:rsidRPr="00064BE7">
        <w:rPr>
          <w:rFonts w:eastAsia="標楷體"/>
          <w:sz w:val="20"/>
          <w:szCs w:val="20"/>
        </w:rPr>
        <w:t xml:space="preserve">Proceedings) </w:t>
      </w:r>
    </w:p>
    <w:p w:rsidR="00C329B7" w:rsidRPr="00064BE7" w:rsidRDefault="00C329B7" w:rsidP="00C329B7">
      <w:pPr>
        <w:pStyle w:val="Default"/>
        <w:rPr>
          <w:rFonts w:eastAsia="標楷體"/>
          <w:sz w:val="20"/>
          <w:szCs w:val="20"/>
        </w:rPr>
      </w:pPr>
    </w:p>
    <w:p w:rsidR="00C329B7" w:rsidRPr="00064BE7" w:rsidRDefault="00C329B7" w:rsidP="00C329B7">
      <w:pPr>
        <w:pStyle w:val="Default"/>
        <w:rPr>
          <w:rFonts w:eastAsia="標楷體"/>
          <w:sz w:val="22"/>
          <w:szCs w:val="22"/>
        </w:rPr>
      </w:pPr>
      <w:r w:rsidRPr="00064BE7">
        <w:rPr>
          <w:rFonts w:eastAsia="標楷體"/>
          <w:b/>
          <w:sz w:val="22"/>
          <w:szCs w:val="22"/>
        </w:rPr>
        <w:t>關鍵字：</w:t>
      </w:r>
      <w:r w:rsidRPr="00064BE7">
        <w:rPr>
          <w:rFonts w:eastAsia="標楷體"/>
          <w:sz w:val="22"/>
          <w:szCs w:val="22"/>
        </w:rPr>
        <w:t xml:space="preserve">3~6 </w:t>
      </w:r>
      <w:r w:rsidRPr="00064BE7">
        <w:rPr>
          <w:rFonts w:eastAsia="標楷體"/>
          <w:sz w:val="22"/>
          <w:szCs w:val="22"/>
        </w:rPr>
        <w:t>組關鍵字。</w:t>
      </w:r>
      <w:r w:rsidRPr="00064BE7">
        <w:rPr>
          <w:rFonts w:eastAsia="標楷體"/>
          <w:sz w:val="22"/>
          <w:szCs w:val="22"/>
        </w:rPr>
        <w:t xml:space="preserve"> </w:t>
      </w:r>
    </w:p>
    <w:p w:rsidR="002E7261" w:rsidRPr="00064BE7" w:rsidRDefault="002E7261" w:rsidP="00C329B7">
      <w:pPr>
        <w:pStyle w:val="Default"/>
        <w:rPr>
          <w:rFonts w:eastAsia="標楷體"/>
          <w:b/>
          <w:bCs/>
          <w:sz w:val="23"/>
          <w:szCs w:val="23"/>
        </w:rPr>
      </w:pPr>
    </w:p>
    <w:p w:rsidR="00C329B7" w:rsidRPr="00064BE7" w:rsidRDefault="00C329B7" w:rsidP="001A3AEE">
      <w:pPr>
        <w:pStyle w:val="Default"/>
        <w:spacing w:afterLines="50" w:after="180"/>
        <w:jc w:val="center"/>
        <w:rPr>
          <w:rFonts w:eastAsia="標楷體"/>
          <w:b/>
          <w:bCs/>
          <w:szCs w:val="23"/>
        </w:rPr>
      </w:pPr>
      <w:r w:rsidRPr="00064BE7">
        <w:rPr>
          <w:rFonts w:eastAsia="標楷體"/>
          <w:b/>
          <w:bCs/>
          <w:szCs w:val="23"/>
        </w:rPr>
        <w:t xml:space="preserve">1. </w:t>
      </w:r>
      <w:r w:rsidRPr="00064BE7">
        <w:rPr>
          <w:rFonts w:eastAsia="標楷體"/>
          <w:b/>
          <w:bCs/>
          <w:szCs w:val="23"/>
        </w:rPr>
        <w:t>格式</w:t>
      </w:r>
    </w:p>
    <w:p w:rsidR="00C329B7" w:rsidRPr="00064BE7" w:rsidRDefault="00C329B7" w:rsidP="001A3AEE">
      <w:pPr>
        <w:pStyle w:val="Default"/>
        <w:ind w:firstLineChars="200" w:firstLine="4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文章格式橫寫，用</w:t>
      </w:r>
      <w:r w:rsidRPr="00064BE7">
        <w:rPr>
          <w:rFonts w:eastAsia="標楷體"/>
          <w:sz w:val="20"/>
          <w:szCs w:val="20"/>
        </w:rPr>
        <w:t xml:space="preserve">A4 </w:t>
      </w:r>
      <w:r w:rsidRPr="00064BE7">
        <w:rPr>
          <w:rFonts w:eastAsia="標楷體"/>
          <w:sz w:val="20"/>
          <w:szCs w:val="20"/>
        </w:rPr>
        <w:t>大小的紙張，含參考文獻</w:t>
      </w:r>
      <w:r w:rsidRPr="00064BE7">
        <w:rPr>
          <w:rFonts w:eastAsia="標楷體"/>
          <w:sz w:val="20"/>
          <w:szCs w:val="20"/>
        </w:rPr>
        <w:t>12000</w:t>
      </w:r>
      <w:r w:rsidRPr="00064BE7">
        <w:rPr>
          <w:rFonts w:eastAsia="標楷體"/>
          <w:sz w:val="20"/>
          <w:szCs w:val="20"/>
        </w:rPr>
        <w:t>字</w:t>
      </w:r>
      <w:proofErr w:type="gramStart"/>
      <w:r w:rsidRPr="00064BE7">
        <w:rPr>
          <w:rFonts w:eastAsia="標楷體"/>
          <w:sz w:val="20"/>
          <w:szCs w:val="20"/>
        </w:rPr>
        <w:t>以內</w:t>
      </w:r>
      <w:r w:rsidRPr="00064BE7">
        <w:rPr>
          <w:rFonts w:eastAsia="標楷體"/>
          <w:sz w:val="20"/>
          <w:szCs w:val="20"/>
        </w:rPr>
        <w:t>(</w:t>
      </w:r>
      <w:proofErr w:type="gramEnd"/>
      <w:r w:rsidRPr="00064BE7">
        <w:rPr>
          <w:rFonts w:eastAsia="標楷體"/>
          <w:sz w:val="20"/>
          <w:szCs w:val="20"/>
        </w:rPr>
        <w:t>英文</w:t>
      </w:r>
      <w:r w:rsidRPr="00064BE7">
        <w:rPr>
          <w:rFonts w:eastAsia="標楷體"/>
          <w:sz w:val="20"/>
          <w:szCs w:val="20"/>
        </w:rPr>
        <w:t>10000</w:t>
      </w:r>
      <w:r w:rsidRPr="00064BE7">
        <w:rPr>
          <w:rFonts w:eastAsia="標楷體"/>
          <w:sz w:val="20"/>
          <w:szCs w:val="20"/>
        </w:rPr>
        <w:t>字</w:t>
      </w:r>
      <w:proofErr w:type="gramStart"/>
      <w:r w:rsidRPr="00064BE7">
        <w:rPr>
          <w:rFonts w:eastAsia="標楷體"/>
          <w:sz w:val="20"/>
          <w:szCs w:val="20"/>
        </w:rPr>
        <w:t>以內</w:t>
      </w:r>
      <w:r w:rsidRPr="00064BE7">
        <w:rPr>
          <w:rFonts w:eastAsia="標楷體"/>
          <w:sz w:val="20"/>
          <w:szCs w:val="20"/>
        </w:rPr>
        <w:t>)</w:t>
      </w:r>
      <w:proofErr w:type="gramEnd"/>
      <w:r w:rsidRPr="00064BE7">
        <w:rPr>
          <w:rFonts w:eastAsia="標楷體"/>
          <w:sz w:val="20"/>
          <w:szCs w:val="20"/>
        </w:rPr>
        <w:t>，以</w:t>
      </w:r>
      <w:r w:rsidRPr="00064BE7">
        <w:rPr>
          <w:rFonts w:eastAsia="標楷體"/>
          <w:sz w:val="20"/>
          <w:szCs w:val="20"/>
        </w:rPr>
        <w:t>WORD</w:t>
      </w:r>
      <w:r w:rsidRPr="00064BE7">
        <w:rPr>
          <w:rFonts w:eastAsia="標楷體"/>
          <w:sz w:val="20"/>
          <w:szCs w:val="20"/>
        </w:rPr>
        <w:t>排版（或</w:t>
      </w:r>
      <w:r w:rsidRPr="00064BE7">
        <w:rPr>
          <w:rFonts w:eastAsia="標楷體"/>
          <w:sz w:val="20"/>
          <w:szCs w:val="20"/>
        </w:rPr>
        <w:t>PDF</w:t>
      </w:r>
      <w:r w:rsidRPr="00064BE7">
        <w:rPr>
          <w:rFonts w:eastAsia="標楷體"/>
          <w:sz w:val="20"/>
          <w:szCs w:val="20"/>
        </w:rPr>
        <w:t>轉檔），需符合一般學術論文之規定要求，每頁上下</w:t>
      </w:r>
      <w:proofErr w:type="gramStart"/>
      <w:r w:rsidRPr="00064BE7">
        <w:rPr>
          <w:rFonts w:eastAsia="標楷體"/>
          <w:sz w:val="20"/>
          <w:szCs w:val="20"/>
        </w:rPr>
        <w:t>緣各留</w:t>
      </w:r>
      <w:proofErr w:type="gramEnd"/>
      <w:r w:rsidRPr="00064BE7">
        <w:rPr>
          <w:rFonts w:eastAsia="標楷體"/>
          <w:sz w:val="20"/>
          <w:szCs w:val="20"/>
        </w:rPr>
        <w:t>2</w:t>
      </w:r>
      <w:r w:rsidRPr="00064BE7">
        <w:rPr>
          <w:rFonts w:eastAsia="標楷體"/>
          <w:sz w:val="20"/>
          <w:szCs w:val="20"/>
        </w:rPr>
        <w:t>公分及左右</w:t>
      </w:r>
      <w:proofErr w:type="gramStart"/>
      <w:r w:rsidRPr="00064BE7">
        <w:rPr>
          <w:rFonts w:eastAsia="標楷體"/>
          <w:sz w:val="20"/>
          <w:szCs w:val="20"/>
        </w:rPr>
        <w:t>兩側各留</w:t>
      </w:r>
      <w:r w:rsidRPr="00064BE7">
        <w:rPr>
          <w:rFonts w:eastAsia="標楷體"/>
          <w:sz w:val="20"/>
          <w:szCs w:val="20"/>
        </w:rPr>
        <w:t>2.5</w:t>
      </w:r>
      <w:r w:rsidRPr="00064BE7">
        <w:rPr>
          <w:rFonts w:eastAsia="標楷體"/>
          <w:sz w:val="20"/>
          <w:szCs w:val="20"/>
        </w:rPr>
        <w:t>公分</w:t>
      </w:r>
      <w:proofErr w:type="gramEnd"/>
      <w:r w:rsidRPr="00064BE7">
        <w:rPr>
          <w:rFonts w:eastAsia="標楷體"/>
          <w:sz w:val="20"/>
          <w:szCs w:val="20"/>
        </w:rPr>
        <w:t>，打字不可參差不齊，文字部分中文採用新細明體，英文及數字採用</w:t>
      </w:r>
      <w:r w:rsidRPr="00064BE7">
        <w:rPr>
          <w:rFonts w:eastAsia="標楷體"/>
          <w:sz w:val="20"/>
          <w:szCs w:val="20"/>
        </w:rPr>
        <w:t>Times New Roman</w:t>
      </w:r>
      <w:r w:rsidRPr="00064BE7">
        <w:rPr>
          <w:rFonts w:eastAsia="標楷體"/>
          <w:sz w:val="20"/>
          <w:szCs w:val="20"/>
        </w:rPr>
        <w:t>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rPr>
          <w:rFonts w:eastAsia="標楷體"/>
          <w:b/>
          <w:sz w:val="20"/>
          <w:szCs w:val="20"/>
        </w:rPr>
      </w:pPr>
      <w:r w:rsidRPr="00064BE7">
        <w:rPr>
          <w:rFonts w:eastAsia="標楷體"/>
          <w:b/>
          <w:bCs/>
          <w:sz w:val="20"/>
          <w:szCs w:val="20"/>
        </w:rPr>
        <w:t xml:space="preserve">1.1 </w:t>
      </w:r>
      <w:r w:rsidRPr="00064BE7">
        <w:rPr>
          <w:rFonts w:eastAsia="標楷體"/>
          <w:b/>
          <w:sz w:val="20"/>
          <w:szCs w:val="20"/>
        </w:rPr>
        <w:t>論文題目與作者</w:t>
      </w:r>
      <w:r w:rsidRPr="00064BE7">
        <w:rPr>
          <w:rFonts w:eastAsia="標楷體"/>
          <w:b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firstLineChars="200" w:firstLine="4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論文題目宜簡明，字型為</w:t>
      </w:r>
      <w:r w:rsidRPr="00064BE7">
        <w:rPr>
          <w:rFonts w:eastAsia="標楷體"/>
          <w:sz w:val="20"/>
          <w:szCs w:val="20"/>
        </w:rPr>
        <w:t xml:space="preserve">16 </w:t>
      </w:r>
      <w:r w:rsidRPr="00064BE7">
        <w:rPr>
          <w:rFonts w:eastAsia="標楷體"/>
          <w:sz w:val="20"/>
          <w:szCs w:val="20"/>
        </w:rPr>
        <w:t>點新細明體粗體，且必須置中於第一頁第一行中央。作者部分包含姓名、所屬機關、聯絡地址，</w:t>
      </w:r>
      <w:proofErr w:type="gramStart"/>
      <w:r w:rsidRPr="00064BE7">
        <w:rPr>
          <w:rFonts w:eastAsia="標楷體"/>
          <w:sz w:val="20"/>
          <w:szCs w:val="20"/>
        </w:rPr>
        <w:t>字型均為</w:t>
      </w:r>
      <w:proofErr w:type="gramEnd"/>
      <w:r w:rsidRPr="00064BE7">
        <w:rPr>
          <w:rFonts w:eastAsia="標楷體"/>
          <w:sz w:val="20"/>
          <w:szCs w:val="20"/>
        </w:rPr>
        <w:t xml:space="preserve">12 </w:t>
      </w:r>
      <w:r w:rsidRPr="00064BE7">
        <w:rPr>
          <w:rFonts w:eastAsia="標楷體"/>
          <w:sz w:val="20"/>
          <w:szCs w:val="20"/>
        </w:rPr>
        <w:t>點新細明體，亦必須置中，</w:t>
      </w:r>
      <w:proofErr w:type="gramStart"/>
      <w:r w:rsidRPr="00064BE7">
        <w:rPr>
          <w:rFonts w:eastAsia="標楷體"/>
          <w:sz w:val="20"/>
          <w:szCs w:val="20"/>
        </w:rPr>
        <w:t>採</w:t>
      </w:r>
      <w:proofErr w:type="gramEnd"/>
      <w:r w:rsidRPr="00064BE7">
        <w:rPr>
          <w:rFonts w:eastAsia="標楷體"/>
          <w:sz w:val="20"/>
          <w:szCs w:val="20"/>
        </w:rPr>
        <w:t>單行間距。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rPr>
          <w:rFonts w:eastAsia="標楷體"/>
          <w:b/>
          <w:sz w:val="20"/>
          <w:szCs w:val="20"/>
        </w:rPr>
      </w:pPr>
      <w:r w:rsidRPr="00064BE7">
        <w:rPr>
          <w:rFonts w:eastAsia="標楷體"/>
          <w:b/>
          <w:bCs/>
          <w:sz w:val="20"/>
          <w:szCs w:val="20"/>
        </w:rPr>
        <w:t xml:space="preserve">1.2 </w:t>
      </w:r>
      <w:r w:rsidRPr="00064BE7">
        <w:rPr>
          <w:rFonts w:eastAsia="標楷體"/>
          <w:b/>
          <w:sz w:val="20"/>
          <w:szCs w:val="20"/>
        </w:rPr>
        <w:t>內文</w:t>
      </w:r>
      <w:r w:rsidRPr="00064BE7">
        <w:rPr>
          <w:rFonts w:eastAsia="標楷體"/>
          <w:b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firstLineChars="200" w:firstLine="4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內文字型均採用</w:t>
      </w:r>
      <w:r w:rsidRPr="00064BE7">
        <w:rPr>
          <w:rFonts w:eastAsia="標楷體"/>
          <w:sz w:val="20"/>
          <w:szCs w:val="20"/>
        </w:rPr>
        <w:t>10</w:t>
      </w:r>
      <w:r w:rsidRPr="00064BE7">
        <w:rPr>
          <w:rFonts w:eastAsia="標楷體"/>
          <w:sz w:val="20"/>
          <w:szCs w:val="20"/>
        </w:rPr>
        <w:t>點新細明體，</w:t>
      </w:r>
      <w:proofErr w:type="gramStart"/>
      <w:r w:rsidRPr="00064BE7">
        <w:rPr>
          <w:rFonts w:eastAsia="標楷體"/>
          <w:sz w:val="20"/>
          <w:szCs w:val="20"/>
        </w:rPr>
        <w:t>採</w:t>
      </w:r>
      <w:proofErr w:type="gramEnd"/>
      <w:r w:rsidRPr="00064BE7">
        <w:rPr>
          <w:rFonts w:eastAsia="標楷體"/>
          <w:sz w:val="20"/>
          <w:szCs w:val="20"/>
        </w:rPr>
        <w:t>單行間距。文內所有出現之英文及數字部分請使用</w:t>
      </w:r>
      <w:r w:rsidRPr="00064BE7">
        <w:rPr>
          <w:rFonts w:eastAsia="標楷體"/>
          <w:sz w:val="20"/>
          <w:szCs w:val="20"/>
        </w:rPr>
        <w:t>Times New Roman</w:t>
      </w:r>
      <w:r w:rsidRPr="00064BE7">
        <w:rPr>
          <w:rFonts w:eastAsia="標楷體"/>
          <w:sz w:val="20"/>
          <w:szCs w:val="20"/>
        </w:rPr>
        <w:t>字體。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rPr>
          <w:rFonts w:eastAsia="標楷體"/>
          <w:b/>
          <w:sz w:val="20"/>
          <w:szCs w:val="20"/>
        </w:rPr>
      </w:pPr>
      <w:r w:rsidRPr="00064BE7">
        <w:rPr>
          <w:rFonts w:eastAsia="標楷體"/>
          <w:b/>
          <w:bCs/>
          <w:sz w:val="20"/>
          <w:szCs w:val="20"/>
        </w:rPr>
        <w:t xml:space="preserve">1.3 </w:t>
      </w:r>
      <w:r w:rsidRPr="00064BE7">
        <w:rPr>
          <w:rFonts w:eastAsia="標楷體"/>
          <w:b/>
          <w:sz w:val="20"/>
          <w:szCs w:val="20"/>
        </w:rPr>
        <w:t>章節與小節標題</w:t>
      </w:r>
      <w:r w:rsidRPr="00064BE7">
        <w:rPr>
          <w:rFonts w:eastAsia="標楷體"/>
          <w:b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firstLineChars="200" w:firstLine="4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論文之章節標題應</w:t>
      </w:r>
      <w:proofErr w:type="gramStart"/>
      <w:r w:rsidRPr="00064BE7">
        <w:rPr>
          <w:rFonts w:eastAsia="標楷體"/>
          <w:sz w:val="20"/>
          <w:szCs w:val="20"/>
        </w:rPr>
        <w:t>置於列之</w:t>
      </w:r>
      <w:proofErr w:type="gramEnd"/>
      <w:r w:rsidRPr="00064BE7">
        <w:rPr>
          <w:rFonts w:eastAsia="標楷體"/>
          <w:sz w:val="20"/>
          <w:szCs w:val="20"/>
        </w:rPr>
        <w:t>中央位置。小節標題則應從文稿之左緣開始。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1A3AEE" w:rsidRPr="00064BE7" w:rsidRDefault="001A3AEE" w:rsidP="00C329B7">
      <w:pPr>
        <w:pStyle w:val="Default"/>
        <w:rPr>
          <w:rFonts w:eastAsia="標楷體"/>
          <w:b/>
          <w:bCs/>
          <w:sz w:val="23"/>
          <w:szCs w:val="23"/>
        </w:rPr>
      </w:pPr>
    </w:p>
    <w:p w:rsidR="001A3AEE" w:rsidRPr="00064BE7" w:rsidRDefault="001A3AEE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Cs w:val="23"/>
        </w:rPr>
      </w:pPr>
      <w:r w:rsidRPr="00064BE7">
        <w:rPr>
          <w:rFonts w:ascii="Times New Roman" w:eastAsia="標楷體" w:hAnsi="Times New Roman" w:cs="Times New Roman"/>
          <w:b/>
          <w:bCs/>
          <w:szCs w:val="23"/>
        </w:rPr>
        <w:br w:type="page"/>
      </w:r>
    </w:p>
    <w:p w:rsidR="001A3AEE" w:rsidRPr="00064BE7" w:rsidRDefault="00C329B7" w:rsidP="001A3AEE">
      <w:pPr>
        <w:pStyle w:val="Default"/>
        <w:spacing w:afterLines="50" w:after="180"/>
        <w:jc w:val="center"/>
        <w:rPr>
          <w:rFonts w:eastAsia="標楷體"/>
          <w:b/>
          <w:szCs w:val="23"/>
        </w:rPr>
      </w:pPr>
      <w:r w:rsidRPr="00064BE7">
        <w:rPr>
          <w:rFonts w:eastAsia="標楷體"/>
          <w:b/>
          <w:bCs/>
          <w:szCs w:val="23"/>
        </w:rPr>
        <w:lastRenderedPageBreak/>
        <w:t xml:space="preserve">2. </w:t>
      </w:r>
      <w:r w:rsidRPr="00064BE7">
        <w:rPr>
          <w:rFonts w:eastAsia="標楷體"/>
          <w:b/>
          <w:szCs w:val="23"/>
        </w:rPr>
        <w:t>圖片、表格及方程式</w:t>
      </w:r>
    </w:p>
    <w:p w:rsidR="001A3AEE" w:rsidRPr="00064BE7" w:rsidRDefault="00C329B7" w:rsidP="001A3AEE">
      <w:pPr>
        <w:pStyle w:val="Default"/>
        <w:spacing w:afterLines="50" w:after="18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圖片及表格可以置於文中或文章最後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rPr>
          <w:rFonts w:eastAsia="標楷體"/>
          <w:b/>
          <w:sz w:val="20"/>
          <w:szCs w:val="20"/>
        </w:rPr>
      </w:pPr>
      <w:r w:rsidRPr="00064BE7">
        <w:rPr>
          <w:rFonts w:eastAsia="標楷體"/>
          <w:b/>
          <w:bCs/>
          <w:sz w:val="20"/>
          <w:szCs w:val="20"/>
        </w:rPr>
        <w:t xml:space="preserve">2.1 </w:t>
      </w:r>
      <w:r w:rsidRPr="00064BE7">
        <w:rPr>
          <w:rFonts w:eastAsia="標楷體"/>
          <w:b/>
          <w:sz w:val="20"/>
          <w:szCs w:val="20"/>
        </w:rPr>
        <w:t>圖片</w:t>
      </w:r>
      <w:r w:rsidRPr="00064BE7">
        <w:rPr>
          <w:rFonts w:eastAsia="標楷體"/>
          <w:b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firstLineChars="200" w:firstLine="4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圖標題必須置於圖片下方。若圖標題僅使用一行，則必須置中，否則應靠左對齊。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1A3AEE" w:rsidRDefault="001A3AEE" w:rsidP="00132143">
      <w:pPr>
        <w:pStyle w:val="Default"/>
        <w:jc w:val="center"/>
        <w:rPr>
          <w:rFonts w:eastAsia="標楷體"/>
          <w:sz w:val="20"/>
          <w:szCs w:val="20"/>
        </w:rPr>
      </w:pPr>
    </w:p>
    <w:tbl>
      <w:tblPr>
        <w:tblStyle w:val="a3"/>
        <w:tblW w:w="0" w:type="auto"/>
        <w:tblInd w:w="3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6"/>
      </w:tblGrid>
      <w:tr w:rsidR="00132143" w:rsidTr="00132143">
        <w:trPr>
          <w:trHeight w:val="730"/>
        </w:trPr>
        <w:tc>
          <w:tcPr>
            <w:tcW w:w="1746" w:type="dxa"/>
          </w:tcPr>
          <w:p w:rsidR="00132143" w:rsidRDefault="00132143" w:rsidP="00132143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C329B7" w:rsidRPr="00064BE7" w:rsidRDefault="00C329B7" w:rsidP="00132143">
      <w:pPr>
        <w:pStyle w:val="Default"/>
        <w:ind w:firstLineChars="1800" w:firstLine="36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圖</w:t>
      </w:r>
      <w:r w:rsidRPr="00064BE7">
        <w:rPr>
          <w:rFonts w:eastAsia="標楷體"/>
          <w:sz w:val="20"/>
          <w:szCs w:val="20"/>
        </w:rPr>
        <w:t>1 XX</w:t>
      </w:r>
      <w:r w:rsidRPr="00064BE7">
        <w:rPr>
          <w:rFonts w:eastAsia="標楷體"/>
          <w:sz w:val="20"/>
          <w:szCs w:val="20"/>
        </w:rPr>
        <w:t>圖</w:t>
      </w:r>
    </w:p>
    <w:p w:rsidR="00C329B7" w:rsidRPr="00064BE7" w:rsidRDefault="00C329B7" w:rsidP="00C329B7">
      <w:pPr>
        <w:pStyle w:val="Default"/>
        <w:rPr>
          <w:rFonts w:eastAsia="標楷體"/>
          <w:b/>
          <w:sz w:val="20"/>
          <w:szCs w:val="20"/>
        </w:rPr>
      </w:pPr>
      <w:r w:rsidRPr="00064BE7">
        <w:rPr>
          <w:rFonts w:eastAsia="標楷體"/>
          <w:b/>
          <w:bCs/>
          <w:sz w:val="20"/>
          <w:szCs w:val="20"/>
        </w:rPr>
        <w:t xml:space="preserve">2.2 </w:t>
      </w:r>
      <w:r w:rsidRPr="00064BE7">
        <w:rPr>
          <w:rFonts w:eastAsia="標楷體"/>
          <w:b/>
          <w:sz w:val="20"/>
          <w:szCs w:val="20"/>
        </w:rPr>
        <w:t>表格</w:t>
      </w:r>
      <w:r w:rsidRPr="00064BE7">
        <w:rPr>
          <w:rFonts w:eastAsia="標楷體"/>
          <w:b/>
          <w:sz w:val="20"/>
          <w:szCs w:val="20"/>
        </w:rPr>
        <w:t xml:space="preserve"> </w:t>
      </w:r>
    </w:p>
    <w:p w:rsidR="00C329B7" w:rsidRPr="00064BE7" w:rsidRDefault="00C329B7" w:rsidP="00C329B7">
      <w:pPr>
        <w:pStyle w:val="Default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表標題必須置於表格上方且置中。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Default="00C329B7" w:rsidP="00132143">
      <w:pPr>
        <w:pStyle w:val="Default"/>
        <w:ind w:firstLineChars="1800" w:firstLine="3600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表</w:t>
      </w:r>
      <w:r w:rsidRPr="00064BE7">
        <w:rPr>
          <w:rFonts w:eastAsia="標楷體"/>
          <w:sz w:val="20"/>
          <w:szCs w:val="20"/>
        </w:rPr>
        <w:t>1 XX</w:t>
      </w:r>
      <w:r w:rsidRPr="00064BE7">
        <w:rPr>
          <w:rFonts w:eastAsia="標楷體"/>
          <w:sz w:val="20"/>
          <w:szCs w:val="20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32143" w:rsidTr="00132143">
        <w:trPr>
          <w:jc w:val="center"/>
        </w:trPr>
        <w:tc>
          <w:tcPr>
            <w:tcW w:w="1134" w:type="dxa"/>
          </w:tcPr>
          <w:p w:rsidR="00132143" w:rsidRDefault="00132143" w:rsidP="001A3AE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143" w:rsidRDefault="00132143" w:rsidP="001A3AE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143" w:rsidRDefault="00132143" w:rsidP="001A3AE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2143" w:rsidTr="00132143">
        <w:trPr>
          <w:jc w:val="center"/>
        </w:trPr>
        <w:tc>
          <w:tcPr>
            <w:tcW w:w="1134" w:type="dxa"/>
          </w:tcPr>
          <w:p w:rsidR="00132143" w:rsidRDefault="00132143" w:rsidP="001A3AE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143" w:rsidRDefault="00132143" w:rsidP="001A3AE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143" w:rsidRDefault="00132143" w:rsidP="001A3AE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132143" w:rsidRPr="00064BE7" w:rsidRDefault="00132143" w:rsidP="001A3AEE">
      <w:pPr>
        <w:pStyle w:val="Default"/>
        <w:jc w:val="center"/>
        <w:rPr>
          <w:rFonts w:eastAsia="標楷體"/>
          <w:sz w:val="20"/>
          <w:szCs w:val="20"/>
        </w:rPr>
      </w:pPr>
    </w:p>
    <w:p w:rsidR="00C329B7" w:rsidRPr="00064BE7" w:rsidRDefault="00C329B7" w:rsidP="00C329B7">
      <w:pPr>
        <w:pStyle w:val="Default"/>
        <w:pageBreakBefore/>
        <w:rPr>
          <w:rFonts w:eastAsia="標楷體"/>
          <w:b/>
          <w:sz w:val="20"/>
          <w:szCs w:val="20"/>
        </w:rPr>
      </w:pPr>
      <w:r w:rsidRPr="00064BE7">
        <w:rPr>
          <w:rFonts w:eastAsia="標楷體"/>
          <w:b/>
          <w:bCs/>
          <w:sz w:val="20"/>
          <w:szCs w:val="20"/>
        </w:rPr>
        <w:lastRenderedPageBreak/>
        <w:t xml:space="preserve">2.3 </w:t>
      </w:r>
      <w:r w:rsidRPr="00064BE7">
        <w:rPr>
          <w:rFonts w:eastAsia="標楷體"/>
          <w:b/>
          <w:sz w:val="20"/>
          <w:szCs w:val="20"/>
        </w:rPr>
        <w:t>方程式</w:t>
      </w:r>
      <w:r w:rsidRPr="00064BE7">
        <w:rPr>
          <w:rFonts w:eastAsia="標楷體"/>
          <w:b/>
          <w:sz w:val="20"/>
          <w:szCs w:val="20"/>
        </w:rPr>
        <w:t xml:space="preserve"> </w:t>
      </w:r>
    </w:p>
    <w:p w:rsidR="00C329B7" w:rsidRDefault="00C329B7" w:rsidP="00C329B7">
      <w:pPr>
        <w:pStyle w:val="Default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>方程式應於</w:t>
      </w:r>
      <w:proofErr w:type="gramStart"/>
      <w:r w:rsidRPr="00064BE7">
        <w:rPr>
          <w:rFonts w:eastAsia="標楷體"/>
          <w:sz w:val="20"/>
          <w:szCs w:val="20"/>
        </w:rPr>
        <w:t>上下各留一行</w:t>
      </w:r>
      <w:proofErr w:type="gramEnd"/>
      <w:r w:rsidRPr="00064BE7">
        <w:rPr>
          <w:rFonts w:eastAsia="標楷體"/>
          <w:sz w:val="20"/>
          <w:szCs w:val="20"/>
        </w:rPr>
        <w:t>空白。方程式應編號，編號靠右對齊並從</w:t>
      </w:r>
      <w:r w:rsidRPr="00064BE7">
        <w:rPr>
          <w:rFonts w:eastAsia="標楷體"/>
          <w:sz w:val="20"/>
          <w:szCs w:val="20"/>
        </w:rPr>
        <w:t>(1)</w:t>
      </w:r>
      <w:r w:rsidRPr="00064BE7">
        <w:rPr>
          <w:rFonts w:eastAsia="標楷體"/>
          <w:sz w:val="20"/>
          <w:szCs w:val="20"/>
        </w:rPr>
        <w:t>開始。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132143" w:rsidRPr="00636A29" w:rsidRDefault="00636A29" w:rsidP="00C329B7">
      <w:pPr>
        <w:pStyle w:val="Default"/>
        <w:rPr>
          <w:rFonts w:eastAsia="標楷體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="標楷體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標楷體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="標楷體" w:hAnsi="Cambria Math"/>
              <w:sz w:val="20"/>
              <w:szCs w:val="20"/>
            </w:rPr>
            <m:t>=H</m:t>
          </m:r>
          <m:d>
            <m:dPr>
              <m:ctrlPr>
                <w:rPr>
                  <w:rFonts w:ascii="Cambria Math" w:eastAsia="標楷體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標楷體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="標楷體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標楷體" w:hAnsi="Cambria Math"/>
                  <w:sz w:val="20"/>
                  <w:szCs w:val="20"/>
                </w:rPr>
                <m:t>G(X)</m:t>
              </m:r>
            </m:num>
            <m:den>
              <m:r>
                <w:rPr>
                  <w:rFonts w:ascii="Cambria Math" w:eastAsia="標楷體" w:hAnsi="Cambria Math"/>
                  <w:sz w:val="20"/>
                  <w:szCs w:val="20"/>
                </w:rPr>
                <m:t>2</m:t>
              </m:r>
            </m:den>
          </m:f>
        </m:oMath>
      </m:oMathPara>
      <w:bookmarkStart w:id="0" w:name="_GoBack"/>
      <w:bookmarkEnd w:id="0"/>
    </w:p>
    <w:p w:rsidR="001A3AEE" w:rsidRPr="00064BE7" w:rsidRDefault="001A3AEE" w:rsidP="00C329B7">
      <w:pPr>
        <w:pStyle w:val="Default"/>
        <w:rPr>
          <w:rFonts w:eastAsia="標楷體"/>
          <w:sz w:val="20"/>
          <w:szCs w:val="20"/>
        </w:rPr>
      </w:pPr>
    </w:p>
    <w:p w:rsidR="00C329B7" w:rsidRPr="00064BE7" w:rsidRDefault="00C329B7" w:rsidP="001A3AEE">
      <w:pPr>
        <w:pStyle w:val="Default"/>
        <w:spacing w:afterLines="50" w:after="180"/>
        <w:jc w:val="center"/>
        <w:rPr>
          <w:rFonts w:eastAsia="標楷體"/>
          <w:b/>
          <w:szCs w:val="23"/>
        </w:rPr>
      </w:pPr>
      <w:r w:rsidRPr="00064BE7">
        <w:rPr>
          <w:rFonts w:eastAsia="標楷體"/>
          <w:b/>
          <w:bCs/>
          <w:szCs w:val="23"/>
        </w:rPr>
        <w:t xml:space="preserve">3. </w:t>
      </w:r>
      <w:r w:rsidRPr="00064BE7">
        <w:rPr>
          <w:rFonts w:eastAsia="標楷體"/>
          <w:b/>
          <w:szCs w:val="23"/>
        </w:rPr>
        <w:t>參考文獻格式</w:t>
      </w:r>
    </w:p>
    <w:p w:rsidR="00C329B7" w:rsidRPr="00064BE7" w:rsidRDefault="00C329B7" w:rsidP="001A3AEE">
      <w:pPr>
        <w:pStyle w:val="Default"/>
        <w:ind w:left="284" w:hangingChars="142" w:hanging="284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1. </w:t>
      </w:r>
      <w:r w:rsidRPr="00064BE7">
        <w:rPr>
          <w:rFonts w:eastAsia="標楷體"/>
          <w:sz w:val="20"/>
          <w:szCs w:val="20"/>
        </w:rPr>
        <w:t>任克敏、盧逸先（</w:t>
      </w:r>
      <w:r w:rsidRPr="00064BE7">
        <w:rPr>
          <w:rFonts w:eastAsia="標楷體"/>
          <w:sz w:val="20"/>
          <w:szCs w:val="20"/>
        </w:rPr>
        <w:t>1995</w:t>
      </w:r>
      <w:r w:rsidRPr="00064BE7">
        <w:rPr>
          <w:rFonts w:eastAsia="標楷體"/>
          <w:sz w:val="20"/>
          <w:szCs w:val="20"/>
        </w:rPr>
        <w:t>），</w:t>
      </w:r>
      <w:r w:rsidRPr="00064BE7">
        <w:rPr>
          <w:rFonts w:eastAsia="標楷體"/>
          <w:sz w:val="20"/>
          <w:szCs w:val="20"/>
        </w:rPr>
        <w:t>“</w:t>
      </w:r>
      <w:r w:rsidRPr="00064BE7">
        <w:rPr>
          <w:rFonts w:eastAsia="標楷體"/>
          <w:sz w:val="20"/>
          <w:szCs w:val="20"/>
        </w:rPr>
        <w:t>歐體科技政策的探討</w:t>
      </w:r>
      <w:r w:rsidRPr="00064BE7">
        <w:rPr>
          <w:rFonts w:eastAsia="標楷體"/>
          <w:sz w:val="20"/>
          <w:szCs w:val="20"/>
        </w:rPr>
        <w:t>-</w:t>
      </w:r>
      <w:r w:rsidRPr="00064BE7">
        <w:rPr>
          <w:rFonts w:eastAsia="標楷體"/>
          <w:sz w:val="20"/>
          <w:szCs w:val="20"/>
        </w:rPr>
        <w:t>兼論與我國科技產品之貿易</w:t>
      </w:r>
      <w:r w:rsidRPr="00064BE7">
        <w:rPr>
          <w:rFonts w:eastAsia="標楷體"/>
          <w:sz w:val="20"/>
          <w:szCs w:val="20"/>
        </w:rPr>
        <w:t>”</w:t>
      </w:r>
      <w:r w:rsidRPr="00064BE7">
        <w:rPr>
          <w:rFonts w:eastAsia="標楷體"/>
          <w:sz w:val="20"/>
          <w:szCs w:val="20"/>
        </w:rPr>
        <w:t>，台灣銀行季刊，</w:t>
      </w:r>
      <w:r w:rsidRPr="00064BE7">
        <w:rPr>
          <w:rFonts w:eastAsia="標楷體"/>
          <w:sz w:val="20"/>
          <w:szCs w:val="20"/>
        </w:rPr>
        <w:t>46 (1)</w:t>
      </w:r>
      <w:r w:rsidRPr="00064BE7">
        <w:rPr>
          <w:rFonts w:eastAsia="標楷體"/>
          <w:sz w:val="20"/>
          <w:szCs w:val="20"/>
        </w:rPr>
        <w:t>，頁</w:t>
      </w:r>
      <w:r w:rsidRPr="00064BE7">
        <w:rPr>
          <w:rFonts w:eastAsia="標楷體"/>
          <w:sz w:val="20"/>
          <w:szCs w:val="20"/>
        </w:rPr>
        <w:t>28-62</w:t>
      </w:r>
      <w:r w:rsidRPr="00064BE7">
        <w:rPr>
          <w:rFonts w:eastAsia="標楷體"/>
          <w:sz w:val="20"/>
          <w:szCs w:val="20"/>
        </w:rPr>
        <w:t>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left="284" w:hangingChars="142" w:hanging="284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2. </w:t>
      </w:r>
      <w:r w:rsidRPr="00064BE7">
        <w:rPr>
          <w:rFonts w:eastAsia="標楷體"/>
          <w:sz w:val="20"/>
          <w:szCs w:val="20"/>
        </w:rPr>
        <w:t>國科會（</w:t>
      </w:r>
      <w:r w:rsidRPr="00064BE7">
        <w:rPr>
          <w:rFonts w:eastAsia="標楷體"/>
          <w:sz w:val="20"/>
          <w:szCs w:val="20"/>
        </w:rPr>
        <w:t>1998</w:t>
      </w:r>
      <w:r w:rsidRPr="00064BE7">
        <w:rPr>
          <w:rFonts w:eastAsia="標楷體"/>
          <w:sz w:val="20"/>
          <w:szCs w:val="20"/>
        </w:rPr>
        <w:t>），</w:t>
      </w:r>
      <w:r w:rsidRPr="00064BE7">
        <w:rPr>
          <w:rFonts w:eastAsia="標楷體"/>
          <w:sz w:val="20"/>
          <w:szCs w:val="20"/>
        </w:rPr>
        <w:t>“</w:t>
      </w:r>
      <w:r w:rsidRPr="00064BE7">
        <w:rPr>
          <w:rFonts w:eastAsia="標楷體"/>
          <w:sz w:val="20"/>
          <w:szCs w:val="20"/>
        </w:rPr>
        <w:t>中華民國科學技術年鑑：民國八十五年</w:t>
      </w:r>
      <w:proofErr w:type="gramStart"/>
      <w:r w:rsidRPr="00064BE7">
        <w:rPr>
          <w:rFonts w:eastAsia="標楷體"/>
          <w:sz w:val="20"/>
          <w:szCs w:val="20"/>
        </w:rPr>
        <w:t>”</w:t>
      </w:r>
      <w:proofErr w:type="gramEnd"/>
      <w:r w:rsidRPr="00064BE7">
        <w:rPr>
          <w:rFonts w:eastAsia="標楷體"/>
          <w:sz w:val="20"/>
          <w:szCs w:val="20"/>
        </w:rPr>
        <w:t>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left="284" w:hangingChars="142" w:hanging="284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3. </w:t>
      </w:r>
      <w:r w:rsidRPr="00064BE7">
        <w:rPr>
          <w:rFonts w:eastAsia="標楷體"/>
          <w:sz w:val="20"/>
          <w:szCs w:val="20"/>
        </w:rPr>
        <w:t>許士軍（</w:t>
      </w:r>
      <w:r w:rsidRPr="00064BE7">
        <w:rPr>
          <w:rFonts w:eastAsia="標楷體"/>
          <w:sz w:val="20"/>
          <w:szCs w:val="20"/>
        </w:rPr>
        <w:t>1997</w:t>
      </w:r>
      <w:r w:rsidRPr="00064BE7">
        <w:rPr>
          <w:rFonts w:eastAsia="標楷體"/>
          <w:sz w:val="20"/>
          <w:szCs w:val="20"/>
        </w:rPr>
        <w:t>），</w:t>
      </w:r>
      <w:r w:rsidRPr="00064BE7">
        <w:rPr>
          <w:rFonts w:eastAsia="標楷體"/>
          <w:sz w:val="20"/>
          <w:szCs w:val="20"/>
        </w:rPr>
        <w:t>“</w:t>
      </w:r>
      <w:r w:rsidRPr="00064BE7">
        <w:rPr>
          <w:rFonts w:eastAsia="標楷體"/>
          <w:sz w:val="20"/>
          <w:szCs w:val="20"/>
        </w:rPr>
        <w:t>研究發展將成為企業競爭利器</w:t>
      </w:r>
      <w:r w:rsidRPr="00064BE7">
        <w:rPr>
          <w:rFonts w:eastAsia="標楷體"/>
          <w:sz w:val="20"/>
          <w:szCs w:val="20"/>
        </w:rPr>
        <w:t>”</w:t>
      </w:r>
      <w:r w:rsidRPr="00064BE7">
        <w:rPr>
          <w:rFonts w:eastAsia="標楷體"/>
          <w:sz w:val="20"/>
          <w:szCs w:val="20"/>
        </w:rPr>
        <w:t>，能力雜誌，</w:t>
      </w:r>
      <w:r w:rsidRPr="00064BE7">
        <w:rPr>
          <w:rFonts w:eastAsia="標楷體"/>
          <w:sz w:val="20"/>
          <w:szCs w:val="20"/>
        </w:rPr>
        <w:t>500</w:t>
      </w:r>
      <w:r w:rsidRPr="00064BE7">
        <w:rPr>
          <w:rFonts w:eastAsia="標楷體"/>
          <w:sz w:val="20"/>
          <w:szCs w:val="20"/>
        </w:rPr>
        <w:t>，頁</w:t>
      </w:r>
      <w:r w:rsidRPr="00064BE7">
        <w:rPr>
          <w:rFonts w:eastAsia="標楷體"/>
          <w:sz w:val="20"/>
          <w:szCs w:val="20"/>
        </w:rPr>
        <w:t>22-25</w:t>
      </w:r>
      <w:r w:rsidRPr="00064BE7">
        <w:rPr>
          <w:rFonts w:eastAsia="標楷體"/>
          <w:sz w:val="20"/>
          <w:szCs w:val="20"/>
        </w:rPr>
        <w:t>。</w:t>
      </w:r>
      <w:r w:rsidRPr="00064BE7">
        <w:rPr>
          <w:rFonts w:eastAsia="標楷體"/>
          <w:sz w:val="20"/>
          <w:szCs w:val="20"/>
        </w:rPr>
        <w:t xml:space="preserve"> </w:t>
      </w:r>
    </w:p>
    <w:p w:rsidR="00C329B7" w:rsidRPr="00064BE7" w:rsidRDefault="00C329B7" w:rsidP="001A3AEE">
      <w:pPr>
        <w:pStyle w:val="Default"/>
        <w:ind w:left="284" w:hangingChars="142" w:hanging="284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4. </w:t>
      </w:r>
      <w:proofErr w:type="spellStart"/>
      <w:r w:rsidRPr="00064BE7">
        <w:rPr>
          <w:rFonts w:eastAsia="標楷體"/>
          <w:sz w:val="20"/>
          <w:szCs w:val="20"/>
        </w:rPr>
        <w:t>Goto</w:t>
      </w:r>
      <w:proofErr w:type="spellEnd"/>
      <w:r w:rsidRPr="00064BE7">
        <w:rPr>
          <w:rFonts w:eastAsia="標楷體"/>
          <w:sz w:val="20"/>
          <w:szCs w:val="20"/>
        </w:rPr>
        <w:t xml:space="preserve">, A. and K. Suzuki (1989), “R&amp;D capital, rate of return on R&amp;D investment and spillover of R&amp;D in Japanese manufacturing industries,” Review of Economics and Statistics, 71 (4), pp. 555-564. </w:t>
      </w:r>
    </w:p>
    <w:p w:rsidR="00C329B7" w:rsidRPr="00064BE7" w:rsidRDefault="00C329B7" w:rsidP="001A3AEE">
      <w:pPr>
        <w:pStyle w:val="Default"/>
        <w:ind w:left="284" w:hangingChars="142" w:hanging="284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5. OECD (1994), Science and Technology Policy: Review and Outlook, Paris. </w:t>
      </w:r>
    </w:p>
    <w:p w:rsidR="00C329B7" w:rsidRPr="00064BE7" w:rsidRDefault="00C329B7" w:rsidP="001A3AEE">
      <w:pPr>
        <w:pStyle w:val="Default"/>
        <w:ind w:left="284" w:hangingChars="142" w:hanging="284"/>
        <w:rPr>
          <w:rFonts w:eastAsia="標楷體"/>
          <w:sz w:val="20"/>
          <w:szCs w:val="20"/>
        </w:rPr>
      </w:pPr>
      <w:r w:rsidRPr="00064BE7">
        <w:rPr>
          <w:rFonts w:eastAsia="標楷體"/>
          <w:sz w:val="20"/>
          <w:szCs w:val="20"/>
        </w:rPr>
        <w:t xml:space="preserve">6. Porter, M.E. (1990), “The Competitive Advantage of Nations,” Free Press, New York. </w:t>
      </w:r>
    </w:p>
    <w:p w:rsidR="001A3AEE" w:rsidRPr="00064BE7" w:rsidRDefault="001A3AEE" w:rsidP="00C329B7">
      <w:pPr>
        <w:pStyle w:val="Default"/>
        <w:rPr>
          <w:rFonts w:eastAsia="標楷體"/>
          <w:sz w:val="28"/>
          <w:szCs w:val="28"/>
        </w:rPr>
      </w:pPr>
    </w:p>
    <w:p w:rsidR="00C329B7" w:rsidRPr="00064BE7" w:rsidRDefault="00C329B7" w:rsidP="001A3AEE">
      <w:pPr>
        <w:pStyle w:val="Default"/>
        <w:spacing w:beforeLines="50" w:before="180" w:afterLines="50" w:after="180"/>
        <w:jc w:val="center"/>
        <w:rPr>
          <w:rFonts w:eastAsia="標楷體"/>
          <w:sz w:val="28"/>
          <w:szCs w:val="28"/>
        </w:rPr>
      </w:pPr>
      <w:r w:rsidRPr="00064BE7">
        <w:rPr>
          <w:rFonts w:eastAsia="標楷體"/>
          <w:sz w:val="28"/>
          <w:szCs w:val="28"/>
        </w:rPr>
        <w:t>INSTRUCTIONS TO AUTHORS</w:t>
      </w:r>
    </w:p>
    <w:p w:rsidR="00C329B7" w:rsidRPr="00064BE7" w:rsidRDefault="00C329B7" w:rsidP="001A3AEE">
      <w:pPr>
        <w:pStyle w:val="Default"/>
        <w:spacing w:beforeLines="50" w:before="180" w:afterLines="50" w:after="180"/>
        <w:jc w:val="center"/>
        <w:rPr>
          <w:rFonts w:eastAsia="標楷體"/>
          <w:sz w:val="23"/>
          <w:szCs w:val="23"/>
        </w:rPr>
      </w:pPr>
      <w:r w:rsidRPr="00064BE7">
        <w:rPr>
          <w:rFonts w:eastAsia="標楷體"/>
          <w:sz w:val="23"/>
          <w:szCs w:val="23"/>
        </w:rPr>
        <w:t>Author 1 Author 2</w:t>
      </w:r>
    </w:p>
    <w:p w:rsidR="00C329B7" w:rsidRPr="00064BE7" w:rsidRDefault="00C329B7" w:rsidP="001A3AEE">
      <w:pPr>
        <w:pStyle w:val="Default"/>
        <w:spacing w:beforeLines="50" w:before="180" w:afterLines="50" w:after="180"/>
        <w:jc w:val="center"/>
        <w:rPr>
          <w:rFonts w:eastAsia="標楷體"/>
          <w:sz w:val="23"/>
          <w:szCs w:val="23"/>
        </w:rPr>
      </w:pPr>
      <w:r w:rsidRPr="00064BE7">
        <w:rPr>
          <w:rFonts w:eastAsia="標楷體"/>
          <w:b/>
          <w:bCs/>
          <w:sz w:val="23"/>
          <w:szCs w:val="23"/>
        </w:rPr>
        <w:t>ABSTRACT</w:t>
      </w:r>
    </w:p>
    <w:p w:rsidR="00C329B7" w:rsidRPr="00064BE7" w:rsidRDefault="00C329B7" w:rsidP="001A3AEE">
      <w:pPr>
        <w:pStyle w:val="Default"/>
        <w:ind w:firstLineChars="250" w:firstLine="575"/>
        <w:rPr>
          <w:rFonts w:eastAsia="標楷體"/>
          <w:sz w:val="23"/>
          <w:szCs w:val="23"/>
        </w:rPr>
      </w:pPr>
      <w:r w:rsidRPr="00064BE7">
        <w:rPr>
          <w:rFonts w:eastAsia="標楷體"/>
          <w:sz w:val="23"/>
          <w:szCs w:val="23"/>
        </w:rPr>
        <w:t xml:space="preserve">Please provide the English abstract in 400 words and keywords. </w:t>
      </w:r>
    </w:p>
    <w:p w:rsidR="001A3AEE" w:rsidRPr="00064BE7" w:rsidRDefault="001A3AEE" w:rsidP="00C329B7">
      <w:pPr>
        <w:rPr>
          <w:rFonts w:ascii="Times New Roman" w:eastAsia="標楷體" w:hAnsi="Times New Roman" w:cs="Times New Roman"/>
          <w:b/>
          <w:bCs/>
          <w:i/>
          <w:iCs/>
          <w:sz w:val="23"/>
          <w:szCs w:val="23"/>
        </w:rPr>
      </w:pPr>
    </w:p>
    <w:p w:rsidR="00B5613B" w:rsidRPr="00064BE7" w:rsidRDefault="00C329B7" w:rsidP="00C329B7">
      <w:pPr>
        <w:rPr>
          <w:rFonts w:ascii="Times New Roman" w:eastAsia="標楷體" w:hAnsi="Times New Roman" w:cs="Times New Roman"/>
        </w:rPr>
      </w:pPr>
      <w:r w:rsidRPr="00064BE7">
        <w:rPr>
          <w:rFonts w:ascii="Times New Roman" w:eastAsia="標楷體" w:hAnsi="Times New Roman" w:cs="Times New Roman"/>
          <w:b/>
          <w:bCs/>
          <w:i/>
          <w:iCs/>
          <w:sz w:val="23"/>
          <w:szCs w:val="23"/>
        </w:rPr>
        <w:t xml:space="preserve">Keywords: </w:t>
      </w:r>
      <w:r w:rsidRPr="00064BE7">
        <w:rPr>
          <w:rFonts w:ascii="Times New Roman" w:eastAsia="標楷體" w:hAnsi="Times New Roman" w:cs="Times New Roman"/>
          <w:sz w:val="23"/>
          <w:szCs w:val="23"/>
        </w:rPr>
        <w:t>3-6 keywords</w:t>
      </w:r>
    </w:p>
    <w:sectPr w:rsidR="00B5613B" w:rsidRPr="00064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9C"/>
    <w:rsid w:val="00064BE7"/>
    <w:rsid w:val="00132143"/>
    <w:rsid w:val="001A3AEE"/>
    <w:rsid w:val="002E7261"/>
    <w:rsid w:val="0044038E"/>
    <w:rsid w:val="00636A29"/>
    <w:rsid w:val="0066699C"/>
    <w:rsid w:val="00C329B7"/>
    <w:rsid w:val="00D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9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21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2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2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9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21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2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2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2015-02-12T08:13:00Z</dcterms:created>
  <dcterms:modified xsi:type="dcterms:W3CDTF">2015-02-12T08:28:00Z</dcterms:modified>
</cp:coreProperties>
</file>